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E3" w:rsidRPr="00D76FE3" w:rsidRDefault="00D76FE3" w:rsidP="00D76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E3">
        <w:rPr>
          <w:rFonts w:ascii="Times New Roman" w:hAnsi="Times New Roman" w:cs="Times New Roman"/>
          <w:b/>
          <w:sz w:val="24"/>
          <w:szCs w:val="24"/>
        </w:rPr>
        <w:t>Кто имеет право на предоставление мест в детские сады во внеочередном и первоочередном порядке согласно действующему законодательству?</w:t>
      </w:r>
    </w:p>
    <w:p w:rsidR="00D76FE3" w:rsidRPr="00D76FE3" w:rsidRDefault="00D76FE3" w:rsidP="00D76FE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76FE3">
        <w:rPr>
          <w:rFonts w:ascii="Times New Roman" w:hAnsi="Times New Roman" w:cs="Times New Roman"/>
          <w:sz w:val="24"/>
          <w:szCs w:val="24"/>
        </w:rPr>
        <w:t>Во  внеочередном</w:t>
      </w:r>
      <w:proofErr w:type="gramEnd"/>
      <w:r w:rsidRPr="00D76FE3">
        <w:rPr>
          <w:rFonts w:ascii="Times New Roman" w:hAnsi="Times New Roman" w:cs="Times New Roman"/>
          <w:sz w:val="24"/>
          <w:szCs w:val="24"/>
        </w:rPr>
        <w:t xml:space="preserve">  порядке: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1.1. дети судей;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1.2. дети прокуроров;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1.3. дети сотрудников Следственного комитета Российской Федерации;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1.4.дети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1.5.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дети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1.7. 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1.8. дети инвалидов вследствие чернобыльской катастрофы из числа: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1.8.1.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1.8.2.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 xml:space="preserve">1.8.3.  граждан, эвакуированных из зоны отчуждения и переселенных из зоны </w:t>
      </w:r>
      <w:proofErr w:type="gramStart"/>
      <w:r w:rsidRPr="00D76FE3">
        <w:rPr>
          <w:rFonts w:ascii="Times New Roman" w:hAnsi="Times New Roman" w:cs="Times New Roman"/>
          <w:sz w:val="24"/>
          <w:szCs w:val="24"/>
        </w:rPr>
        <w:t>отселения</w:t>
      </w:r>
      <w:proofErr w:type="gramEnd"/>
      <w:r w:rsidRPr="00D76FE3">
        <w:rPr>
          <w:rFonts w:ascii="Times New Roman" w:hAnsi="Times New Roman" w:cs="Times New Roman"/>
          <w:sz w:val="24"/>
          <w:szCs w:val="24"/>
        </w:rPr>
        <w:t xml:space="preserve"> либо выехавших в добровольном порядке из указанных зон после принятия решения об эвакуации;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1.8.4.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lastRenderedPageBreak/>
        <w:t>1.8.5. граждан, эвакуированных (в том числе выехавших добровольно) в 1986 году из зоны отчуждения или переселенных (переселяемых), в том числе выехавших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развития.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2. Не позднее месячного срока со дня обращения - детям граждан, уволенных с воинской службы.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76FE3">
        <w:rPr>
          <w:rFonts w:ascii="Times New Roman" w:hAnsi="Times New Roman" w:cs="Times New Roman"/>
          <w:sz w:val="24"/>
          <w:szCs w:val="24"/>
        </w:rPr>
        <w:t>В  первоочередном</w:t>
      </w:r>
      <w:proofErr w:type="gramEnd"/>
      <w:r w:rsidRPr="00D76FE3">
        <w:rPr>
          <w:rFonts w:ascii="Times New Roman" w:hAnsi="Times New Roman" w:cs="Times New Roman"/>
          <w:sz w:val="24"/>
          <w:szCs w:val="24"/>
        </w:rPr>
        <w:t xml:space="preserve">  порядке: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3.1. дети-инвалиды;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3.2. дети, один из родителей которых является инвалидом;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3.3. дети из многодетных семей;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3.4. дети педагогических работников областных государственных образовательных организаций Новосибирской области и муниципальных образовательных организаций;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3.5. дети военнослужащих по месту жительства их семей;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3.6. дети, воспитывающиеся в неполных семьях;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3.7. дети из семей, в которых оба родителя обучаются в образовательных организациях профессионального образования и образовательных организациях высшего образования по очной форме обучения;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3.8. дети сотрудника полиции;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3.9.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3.10. дети сотрудника полиции, умершего вследствие заболевания, полученного в период прохождения службы в полиции;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3.11.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3.12.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3.13. дети, находящиеся (находившиеся) на иждивении сотрудника полиции, гражданина Российской Федерации;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3.14. дети сотрудника,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lastRenderedPageBreak/>
        <w:t>3.15. дети сотрудника,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3.16. дети сотрудника,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3.17. дети гражданина Российской Федерации, уволенного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3.18. 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службы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3.19. дети, находящиеся (находившиеся) на иждивении сотрудника, гражданина Российской Федерации, указанных в предыдущих пяти абзацах;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3.20. усыновленные (удочеренные) дети;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3.21. дети, находящиеся под опекой;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3.22. дети, воспитывающиеся в приемных семьях;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3.23. дети граждан, являющихся лицами из числа детей-сирот и детей, оставшихся без попечения родителей;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>3.24. дети медицинских работников государственных медицинских организаций Новосибирской области;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lastRenderedPageBreak/>
        <w:t>3.25. дети работников учебно-вспомогательного персонала муниципальных дошкольных образовательных организаций.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  <w:r w:rsidRPr="00D76FE3">
        <w:rPr>
          <w:rFonts w:ascii="Times New Roman" w:hAnsi="Times New Roman" w:cs="Times New Roman"/>
          <w:sz w:val="24"/>
          <w:szCs w:val="24"/>
        </w:rPr>
        <w:tab/>
        <w:t>Родителям (законным представителям) необходимо представить документы, подтверждающие отнесение их к вышеперечисленным категориям, имеющим право на льготу, в период постановки на очередь, а также при получении путевки-направления.</w:t>
      </w: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FE3" w:rsidRPr="00D76FE3" w:rsidRDefault="00D76FE3" w:rsidP="00D76F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EF9" w:rsidRPr="00D76FE3" w:rsidRDefault="00815EF9" w:rsidP="00D76F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5EF9" w:rsidRPr="00D7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E3"/>
    <w:rsid w:val="00815EF9"/>
    <w:rsid w:val="00D76FE3"/>
    <w:rsid w:val="00D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FAA42-5093-4210-BE6E-AB0924F6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Ирина Сергеевна</dc:creator>
  <cp:keywords/>
  <dc:description/>
  <cp:lastModifiedBy>Юшкова Ирина Сергеевна</cp:lastModifiedBy>
  <cp:revision>1</cp:revision>
  <dcterms:created xsi:type="dcterms:W3CDTF">2016-10-06T02:45:00Z</dcterms:created>
  <dcterms:modified xsi:type="dcterms:W3CDTF">2016-10-06T03:32:00Z</dcterms:modified>
</cp:coreProperties>
</file>